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B7" w:rsidRPr="008B181B" w:rsidRDefault="00F125B7" w:rsidP="00F125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81B">
        <w:rPr>
          <w:rFonts w:ascii="Times New Roman" w:hAnsi="Times New Roman"/>
          <w:b/>
          <w:sz w:val="28"/>
          <w:szCs w:val="28"/>
        </w:rPr>
        <w:t>Інформатика</w:t>
      </w:r>
      <w:r w:rsidR="00AE4684">
        <w:rPr>
          <w:rFonts w:ascii="Times New Roman" w:hAnsi="Times New Roman"/>
          <w:b/>
          <w:sz w:val="28"/>
          <w:szCs w:val="28"/>
          <w:lang w:val="uk-UA"/>
        </w:rPr>
        <w:t xml:space="preserve"> (ІКТ) 10 клас</w:t>
      </w:r>
      <w:r w:rsidRPr="008B181B">
        <w:rPr>
          <w:rFonts w:ascii="Times New Roman" w:hAnsi="Times New Roman"/>
          <w:b/>
          <w:sz w:val="28"/>
          <w:szCs w:val="28"/>
        </w:rPr>
        <w:t xml:space="preserve"> </w:t>
      </w:r>
    </w:p>
    <w:p w:rsidR="00F125B7" w:rsidRPr="008B181B" w:rsidRDefault="00F125B7" w:rsidP="00F125B7">
      <w:pPr>
        <w:spacing w:after="0" w:line="240" w:lineRule="auto"/>
        <w:rPr>
          <w:rFonts w:ascii="Times New Roman" w:hAnsi="Times New Roman"/>
          <w:b/>
          <w:i/>
          <w:color w:val="C00000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</w:rPr>
        <w:t>Учитель: Скопик М.А.</w:t>
      </w:r>
    </w:p>
    <w:p w:rsidR="001A1C53" w:rsidRPr="008B181B" w:rsidRDefault="00AE4684" w:rsidP="00F125B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Урок № 38</w:t>
      </w:r>
    </w:p>
    <w:p w:rsidR="001A1C53" w:rsidRPr="008B181B" w:rsidRDefault="001A1C53" w:rsidP="00F125B7">
      <w:pPr>
        <w:pStyle w:val="1"/>
        <w:ind w:left="0"/>
        <w:jc w:val="both"/>
        <w:rPr>
          <w:bCs/>
          <w:color w:val="000000"/>
          <w:sz w:val="28"/>
          <w:szCs w:val="28"/>
        </w:rPr>
      </w:pPr>
      <w:r w:rsidRPr="008B181B">
        <w:rPr>
          <w:b/>
          <w:sz w:val="28"/>
          <w:szCs w:val="28"/>
        </w:rPr>
        <w:t xml:space="preserve">Тема. </w:t>
      </w:r>
      <w:r w:rsidR="00AE4684" w:rsidRPr="00AE4684">
        <w:rPr>
          <w:sz w:val="28"/>
          <w:szCs w:val="28"/>
        </w:rPr>
        <w:t>Поняття формату клітинки та формату даних. Перегляд, введення й редагування даних. Форматування клітинок. Створення та форматування електронних таблиць. Автовведення. Введення прогресій</w:t>
      </w:r>
      <w:r w:rsidR="00AE4684">
        <w:rPr>
          <w:sz w:val="28"/>
          <w:szCs w:val="28"/>
        </w:rPr>
        <w:t>.</w:t>
      </w:r>
      <w:r w:rsidR="00AE4684" w:rsidRPr="00AE4684">
        <w:t xml:space="preserve"> </w:t>
      </w:r>
      <w:r w:rsidR="00AE4684" w:rsidRPr="00AE4684">
        <w:rPr>
          <w:sz w:val="28"/>
          <w:szCs w:val="28"/>
        </w:rPr>
        <w:t>Створення, редагування та форматування електронних таблиць. Практична робота №21 «Створення, редагування та форматування електронних таблиць»</w:t>
      </w:r>
      <w:r w:rsidR="001E2D73" w:rsidRPr="008B181B">
        <w:rPr>
          <w:b/>
          <w:bCs/>
          <w:sz w:val="28"/>
          <w:szCs w:val="28"/>
        </w:rPr>
        <w:t xml:space="preserve"> </w:t>
      </w:r>
    </w:p>
    <w:p w:rsidR="001A1C53" w:rsidRPr="008B181B" w:rsidRDefault="001A1C53" w:rsidP="00F1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81B">
        <w:rPr>
          <w:rFonts w:ascii="Times New Roman" w:hAnsi="Times New Roman"/>
          <w:b/>
          <w:sz w:val="28"/>
          <w:szCs w:val="28"/>
          <w:lang w:val="uk-UA"/>
        </w:rPr>
        <w:t xml:space="preserve">Мета: </w:t>
      </w:r>
    </w:p>
    <w:p w:rsidR="001A1C53" w:rsidRPr="008B181B" w:rsidRDefault="001A1C53" w:rsidP="00F125B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181B">
        <w:rPr>
          <w:rFonts w:ascii="Times New Roman" w:hAnsi="Times New Roman"/>
          <w:i/>
          <w:sz w:val="28"/>
          <w:szCs w:val="28"/>
          <w:lang w:val="uk-UA"/>
        </w:rPr>
        <w:t>навчальна: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формувати в учнів вміння працювати з електронними книгами</w:t>
      </w:r>
      <w:r w:rsidR="00F125B7" w:rsidRPr="008B181B">
        <w:rPr>
          <w:rFonts w:ascii="Times New Roman" w:hAnsi="Times New Roman"/>
          <w:sz w:val="28"/>
          <w:szCs w:val="28"/>
          <w:lang w:val="uk-UA"/>
        </w:rPr>
        <w:t xml:space="preserve">, а саме вводити дані до комірок, редагувати дані, </w:t>
      </w:r>
      <w:r w:rsidR="00AE4684">
        <w:rPr>
          <w:rFonts w:ascii="Times New Roman" w:hAnsi="Times New Roman"/>
          <w:sz w:val="28"/>
          <w:szCs w:val="28"/>
          <w:lang w:val="uk-UA"/>
        </w:rPr>
        <w:t xml:space="preserve">форматувати, </w:t>
      </w:r>
      <w:r w:rsidR="00F125B7" w:rsidRPr="008B181B">
        <w:rPr>
          <w:rFonts w:ascii="Times New Roman" w:hAnsi="Times New Roman"/>
          <w:sz w:val="28"/>
          <w:szCs w:val="28"/>
          <w:lang w:val="uk-UA"/>
        </w:rPr>
        <w:t>копіювати, переміщувати та вилучати дані у таблиці</w:t>
      </w:r>
      <w:r w:rsidRPr="008B181B">
        <w:rPr>
          <w:rFonts w:ascii="Times New Roman" w:hAnsi="Times New Roman"/>
          <w:sz w:val="28"/>
          <w:szCs w:val="28"/>
          <w:lang w:val="uk-UA"/>
        </w:rPr>
        <w:t>;</w:t>
      </w:r>
    </w:p>
    <w:p w:rsidR="001A1C53" w:rsidRPr="008B181B" w:rsidRDefault="001A1C53" w:rsidP="00F1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81B">
        <w:rPr>
          <w:rFonts w:ascii="Times New Roman" w:hAnsi="Times New Roman"/>
          <w:i/>
          <w:sz w:val="28"/>
          <w:szCs w:val="28"/>
          <w:lang w:val="uk-UA"/>
        </w:rPr>
        <w:t>розвивальна</w:t>
      </w:r>
      <w:r w:rsidRPr="008B181B">
        <w:rPr>
          <w:rFonts w:ascii="Times New Roman" w:hAnsi="Times New Roman"/>
          <w:sz w:val="28"/>
          <w:szCs w:val="28"/>
          <w:lang w:val="uk-UA"/>
        </w:rPr>
        <w:t>: розвивати вміння виділяти головне; формувати навички застосування теоретичних знань на практиці;</w:t>
      </w:r>
    </w:p>
    <w:p w:rsidR="001A1C53" w:rsidRPr="008B181B" w:rsidRDefault="001A1C53" w:rsidP="00F12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i/>
          <w:sz w:val="28"/>
          <w:szCs w:val="28"/>
          <w:lang w:val="uk-UA"/>
        </w:rPr>
        <w:t>виховна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: виховувати </w:t>
      </w:r>
      <w:r w:rsidR="00AE4684">
        <w:rPr>
          <w:rFonts w:ascii="Times New Roman" w:hAnsi="Times New Roman"/>
          <w:sz w:val="28"/>
          <w:szCs w:val="28"/>
          <w:lang w:val="uk-UA"/>
        </w:rPr>
        <w:t>інформаційну культуру</w:t>
      </w:r>
      <w:r w:rsidRPr="008B181B">
        <w:rPr>
          <w:rFonts w:ascii="Times New Roman" w:hAnsi="Times New Roman"/>
          <w:sz w:val="28"/>
          <w:szCs w:val="28"/>
          <w:lang w:val="uk-UA"/>
        </w:rPr>
        <w:t>.</w:t>
      </w:r>
    </w:p>
    <w:p w:rsidR="001A1C53" w:rsidRPr="008B181B" w:rsidRDefault="001A1C5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b/>
          <w:sz w:val="28"/>
          <w:szCs w:val="28"/>
          <w:lang w:val="uk-UA"/>
        </w:rPr>
        <w:t>Тип уроку</w:t>
      </w:r>
      <w:r w:rsidRPr="008B181B">
        <w:rPr>
          <w:rFonts w:ascii="Times New Roman" w:hAnsi="Times New Roman"/>
          <w:sz w:val="28"/>
          <w:szCs w:val="28"/>
          <w:lang w:val="uk-UA"/>
        </w:rPr>
        <w:t>: комбінований.</w:t>
      </w:r>
    </w:p>
    <w:p w:rsidR="00F125B7" w:rsidRPr="008B181B" w:rsidRDefault="00F125B7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зошити, ПК</w:t>
      </w:r>
    </w:p>
    <w:p w:rsidR="00F125B7" w:rsidRPr="008B181B" w:rsidRDefault="00F125B7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b/>
          <w:sz w:val="28"/>
          <w:szCs w:val="28"/>
          <w:lang w:val="uk-UA"/>
        </w:rPr>
        <w:t>Програмне забезпечення: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табличний процесор</w:t>
      </w:r>
    </w:p>
    <w:p w:rsidR="001A1C53" w:rsidRPr="008B181B" w:rsidRDefault="001A1C53" w:rsidP="00F125B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1C53" w:rsidRPr="008B181B" w:rsidRDefault="001A1C53" w:rsidP="00F125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0" w:name="bookmark361"/>
      <w:r w:rsidRPr="008B181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Хід уроку</w:t>
      </w:r>
    </w:p>
    <w:p w:rsidR="00F125B7" w:rsidRPr="008B181B" w:rsidRDefault="001A1C5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81B">
        <w:rPr>
          <w:rFonts w:ascii="Times New Roman" w:hAnsi="Times New Roman"/>
          <w:b/>
          <w:sz w:val="28"/>
          <w:szCs w:val="28"/>
          <w:lang w:val="uk-UA"/>
        </w:rPr>
        <w:t xml:space="preserve">I. </w:t>
      </w:r>
      <w:r w:rsidR="00F125B7" w:rsidRPr="008B181B">
        <w:rPr>
          <w:rFonts w:ascii="Times New Roman" w:hAnsi="Times New Roman"/>
          <w:b/>
          <w:sz w:val="28"/>
          <w:szCs w:val="28"/>
          <w:lang w:val="uk-UA"/>
        </w:rPr>
        <w:t>Організаційний момент</w:t>
      </w:r>
    </w:p>
    <w:p w:rsidR="001A1C53" w:rsidRPr="008B181B" w:rsidRDefault="00F125B7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81B"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="001A1C53" w:rsidRPr="008B181B">
        <w:rPr>
          <w:rFonts w:ascii="Times New Roman" w:hAnsi="Times New Roman"/>
          <w:b/>
          <w:sz w:val="28"/>
          <w:szCs w:val="28"/>
          <w:lang w:val="uk-UA"/>
        </w:rPr>
        <w:t>Актуалізація опорних знань</w:t>
      </w:r>
      <w:bookmarkEnd w:id="0"/>
      <w:r w:rsidR="001A1C53" w:rsidRPr="008B181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66419" w:rsidRPr="008B181B" w:rsidRDefault="00766419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Фронтальне опитування:</w:t>
      </w:r>
    </w:p>
    <w:p w:rsidR="001A1C53" w:rsidRPr="008B181B" w:rsidRDefault="00766419" w:rsidP="00F125B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Які програми використовують для опрацювання електронних таблиць?</w:t>
      </w:r>
    </w:p>
    <w:p w:rsidR="00766419" w:rsidRPr="008B181B" w:rsidRDefault="00766419" w:rsidP="00F125B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З якими основними об’єктами можна працювати в середовищі табличного процесора?</w:t>
      </w:r>
    </w:p>
    <w:p w:rsidR="00766419" w:rsidRPr="008B181B" w:rsidRDefault="00F125B7" w:rsidP="00F125B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Як називають документ електронної таблиці</w:t>
      </w:r>
      <w:r w:rsidR="00766419" w:rsidRPr="008B181B">
        <w:rPr>
          <w:rFonts w:ascii="Times New Roman" w:hAnsi="Times New Roman"/>
          <w:sz w:val="28"/>
          <w:szCs w:val="28"/>
          <w:lang w:val="uk-UA"/>
        </w:rPr>
        <w:t>?</w:t>
      </w:r>
    </w:p>
    <w:p w:rsidR="00766419" w:rsidRPr="008B181B" w:rsidRDefault="00766419" w:rsidP="00F125B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Представники яких професій найчастіше використовують табличний процесор?</w:t>
      </w:r>
    </w:p>
    <w:p w:rsidR="001A1C53" w:rsidRPr="008B181B" w:rsidRDefault="001A1C5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81B">
        <w:rPr>
          <w:rFonts w:ascii="Times New Roman" w:hAnsi="Times New Roman"/>
          <w:b/>
          <w:sz w:val="28"/>
          <w:szCs w:val="28"/>
          <w:lang w:val="uk-UA"/>
        </w:rPr>
        <w:t>II</w:t>
      </w:r>
      <w:r w:rsidR="00F125B7" w:rsidRPr="008B181B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8B181B">
        <w:rPr>
          <w:rFonts w:ascii="Times New Roman" w:hAnsi="Times New Roman"/>
          <w:b/>
          <w:sz w:val="28"/>
          <w:szCs w:val="28"/>
          <w:lang w:val="uk-UA"/>
        </w:rPr>
        <w:t>. Вивчення нового матеріалу.</w:t>
      </w:r>
    </w:p>
    <w:p w:rsidR="00766419" w:rsidRPr="008B181B" w:rsidRDefault="00766419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Таблицю можна розглядати як інформаційну модель деякого об’єк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та чи процесу. Для роботи з нею спочатку необхідно визначити мету її створення та спланувати структуру: визначити кількість рядків і стовп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ців, їхні назви та тип даних, які в них зберігатимуться. Для опрацю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вання інформаційної моделі обирають засіб для побудови комп’ютерної моделі. Скористаємося для цього табличним процесором.</w:t>
      </w:r>
    </w:p>
    <w:p w:rsidR="00766419" w:rsidRPr="008B181B" w:rsidRDefault="00766419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 xml:space="preserve">Спочатку слід створити новий файл чи відкрити вже існуючий. Для цього використовують вказівки з меню вкладки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Файл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табличного про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 xml:space="preserve">цесора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Microsoft Excel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або меню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Файл LibreOffice Calc.</w:t>
      </w:r>
    </w:p>
    <w:p w:rsidR="00766419" w:rsidRPr="008B181B" w:rsidRDefault="00766419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 xml:space="preserve">План створення нової таблиці: </w:t>
      </w:r>
    </w:p>
    <w:p w:rsidR="00766419" w:rsidRPr="008B181B" w:rsidRDefault="00766419" w:rsidP="00F125B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 xml:space="preserve">заповнення даних починати з лівого верхнього кута — з клітинки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А1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:rsidR="00766419" w:rsidRPr="008B181B" w:rsidRDefault="00766419" w:rsidP="00F125B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заголовок таблиці вводити в першу зліва клітинку рядка, розта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шованого над таблицею даних;</w:t>
      </w:r>
    </w:p>
    <w:p w:rsidR="00766419" w:rsidRPr="008B181B" w:rsidRDefault="00766419" w:rsidP="00F125B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lastRenderedPageBreak/>
        <w:t>відводити перший лівий стовпець для заголовків рядків, а рядок після заголовка таблиці — для заголовків стовпців.</w:t>
      </w:r>
    </w:p>
    <w:p w:rsidR="001A1C53" w:rsidRPr="008B181B" w:rsidRDefault="00766419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До клітинок таблиці можна вводити дані різного типу: числа, текст, дати тощо. При цьому автоматично числа вирівнюються за правою ме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жею клітинки, текст — за лівою.</w:t>
      </w:r>
    </w:p>
    <w:p w:rsidR="00766419" w:rsidRPr="008B181B" w:rsidRDefault="00766419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При опрацюванні даних таблиці може виникнути потреба в її ре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дагуванні. Редагування таблиці передбачає внесення змін до вмісту клітинок та структури таблиці.</w:t>
      </w:r>
    </w:p>
    <w:p w:rsidR="00CA3505" w:rsidRPr="008B181B" w:rsidRDefault="00CA3505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Для введення даних в комірку ЕТ слід:</w:t>
      </w:r>
    </w:p>
    <w:p w:rsidR="00CA3505" w:rsidRPr="008B181B" w:rsidRDefault="00CA3505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виділити комірку</w:t>
      </w:r>
    </w:p>
    <w:p w:rsidR="00CA3505" w:rsidRPr="008B181B" w:rsidRDefault="00CA3505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ввести дані</w:t>
      </w:r>
    </w:p>
    <w:p w:rsidR="00CA3505" w:rsidRPr="008B181B" w:rsidRDefault="00CA3505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зафіксувати введення, натиснувши клавішу Enter.</w:t>
      </w:r>
    </w:p>
    <w:p w:rsidR="00CA3505" w:rsidRPr="008B181B" w:rsidRDefault="00CA3505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Процес редагування (зміна даних у комірках) дуже простий. Наприклад, один з прийомів:</w:t>
      </w:r>
    </w:p>
    <w:p w:rsidR="00CA3505" w:rsidRPr="008B181B" w:rsidRDefault="00CA3505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активізуйте комірку</w:t>
      </w:r>
    </w:p>
    <w:p w:rsidR="00CA3505" w:rsidRPr="008B181B" w:rsidRDefault="00CA3505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виконайте подвійне клацання по комірці або натисніть F2 (з’явиться курсор)</w:t>
      </w:r>
    </w:p>
    <w:p w:rsidR="00CA3505" w:rsidRPr="008B181B" w:rsidRDefault="00CA3505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Для редагування у рядку формул :</w:t>
      </w:r>
    </w:p>
    <w:p w:rsidR="00CA3505" w:rsidRPr="008B181B" w:rsidRDefault="00CA3505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активізуйте потрібну комірку</w:t>
      </w:r>
    </w:p>
    <w:p w:rsidR="00CA3505" w:rsidRPr="008B181B" w:rsidRDefault="00CA3505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клацніть у рядку формул і змініть дані.</w:t>
      </w:r>
    </w:p>
    <w:p w:rsidR="006F3BD3" w:rsidRPr="008B181B" w:rsidRDefault="006F3BD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Можна вносити зміни як до окремих клітинок, так і до діапазону клітинок. Для цього має бути виділеним діапазон клітинок.</w:t>
      </w:r>
    </w:p>
    <w:p w:rsidR="00766419" w:rsidRPr="008B181B" w:rsidRDefault="006F3BD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Діапазон клітинок — сукупність клітинок, яка міститься на перетині одного чи декількох стовпців і рядків.</w:t>
      </w:r>
    </w:p>
    <w:p w:rsidR="006F3BD3" w:rsidRPr="008B181B" w:rsidRDefault="006F3BD3" w:rsidP="00F125B7">
      <w:pPr>
        <w:pStyle w:val="160"/>
        <w:shd w:val="clear" w:color="auto" w:fill="auto"/>
        <w:spacing w:before="0" w:after="136" w:line="240" w:lineRule="auto"/>
        <w:ind w:left="20" w:firstLine="340"/>
        <w:jc w:val="center"/>
        <w:rPr>
          <w:rStyle w:val="16115pt"/>
          <w:sz w:val="28"/>
          <w:szCs w:val="28"/>
        </w:rPr>
      </w:pPr>
      <w:r w:rsidRPr="008B181B">
        <w:rPr>
          <w:rStyle w:val="16115pt"/>
          <w:sz w:val="28"/>
          <w:szCs w:val="28"/>
        </w:rPr>
        <w:t xml:space="preserve">Як застосовувати засіб </w:t>
      </w:r>
      <w:r w:rsidR="008B181B" w:rsidRPr="008B181B">
        <w:rPr>
          <w:rStyle w:val="16115pt"/>
          <w:sz w:val="28"/>
          <w:szCs w:val="28"/>
        </w:rPr>
        <w:t>авто</w:t>
      </w:r>
      <w:r w:rsidRPr="008B181B">
        <w:rPr>
          <w:rStyle w:val="16115pt"/>
          <w:sz w:val="28"/>
          <w:szCs w:val="28"/>
        </w:rPr>
        <w:t>заповнення для введення даних?</w:t>
      </w:r>
    </w:p>
    <w:p w:rsidR="00CA3505" w:rsidRPr="008B181B" w:rsidRDefault="00CA3505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Істотно спростити введення даних до ЕТ можна за допомогою авто заповнення, що забезпечує заповнення комірок даними з визначених послідовностей, передбачених в Excel.</w:t>
      </w:r>
    </w:p>
    <w:p w:rsidR="006F3BD3" w:rsidRPr="008B181B" w:rsidRDefault="006F3BD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Якщо потрібно ввести дані, що послідовно змінюються або ство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рюють список (порядкові числа, дні тижня, місяці року), то можна скористатися засобом автозаповпепня. Для цього достатньо ввести одне або два перші значення, виділити клітинку або діапазон кліти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нок навести вказівник миші на маркер автозаповнення — чорний квадратик, розташований у правому нижньому куті виділеної клітинки чи діапазону клітинок, та виконати протягування мишею на потрібний для заповнення даними діапазон клітинок. Протягування можна здійснювати як уздовж рядів, так і стовпців таблипі.</w:t>
      </w:r>
    </w:p>
    <w:p w:rsidR="006F3BD3" w:rsidRPr="008B181B" w:rsidRDefault="00334CDA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2711" cy="122068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721" cy="122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181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17542" cy="127524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23" cy="127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BD3" w:rsidRPr="008B181B" w:rsidRDefault="006F3BD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Наприклад, якщо потрібно продублювати дані (2014 р.), слід виді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 xml:space="preserve">лити клітинку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СЗ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та виконати протягування; для введення назв днів тижня </w:t>
      </w:r>
      <w:r w:rsidRPr="008B181B">
        <w:rPr>
          <w:rFonts w:ascii="Times New Roman" w:hAnsi="Times New Roman"/>
          <w:sz w:val="28"/>
          <w:szCs w:val="28"/>
          <w:lang w:val="uk-UA"/>
        </w:rPr>
        <w:lastRenderedPageBreak/>
        <w:t xml:space="preserve">достатньо ввести до однієї з клітинок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понеділок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(або будь-який інший день) і використати автозаповнення; автоматизувати введення порядкових номерів можна, якщо ввести два перші значення, виділити відповідні дві клітинки та використати засіб автозаповнення.</w:t>
      </w:r>
    </w:p>
    <w:p w:rsidR="00334CDA" w:rsidRPr="008B181B" w:rsidRDefault="00334CDA" w:rsidP="00F125B7">
      <w:pPr>
        <w:pStyle w:val="160"/>
        <w:shd w:val="clear" w:color="auto" w:fill="auto"/>
        <w:spacing w:before="0" w:after="136" w:line="240" w:lineRule="auto"/>
        <w:ind w:left="20" w:firstLine="340"/>
        <w:jc w:val="center"/>
        <w:rPr>
          <w:rStyle w:val="16115pt"/>
          <w:sz w:val="28"/>
          <w:szCs w:val="28"/>
        </w:rPr>
      </w:pPr>
      <w:r w:rsidRPr="008B181B">
        <w:rPr>
          <w:rStyle w:val="16115pt"/>
          <w:sz w:val="28"/>
          <w:szCs w:val="28"/>
        </w:rPr>
        <w:t>Як копіювати й переміщувати клітинки та діапазони клітинок?</w:t>
      </w:r>
    </w:p>
    <w:p w:rsidR="001E2D73" w:rsidRPr="008B181B" w:rsidRDefault="001E2D7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Операції переміщення і копіювання даних можуть здійснюватися в Excel за допомогою двох стандартних засобів  - це Drag and Drop і буфер обміну. Крім того, для копіювання в Excel передбачений спеціальний засіб – маркер заповнення.</w:t>
      </w:r>
    </w:p>
    <w:p w:rsidR="001E2D73" w:rsidRPr="008B181B" w:rsidRDefault="001E2D73" w:rsidP="00F125B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Drag and Drop – це найпоширеніший спосіб переміщення і копіювання даних</w:t>
      </w:r>
    </w:p>
    <w:p w:rsidR="001E2D73" w:rsidRPr="008B181B" w:rsidRDefault="001E2D73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виділити первинний діапазон комірок</w:t>
      </w:r>
    </w:p>
    <w:p w:rsidR="001E2D73" w:rsidRPr="008B181B" w:rsidRDefault="001E2D73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навести покажчик миші на жирну рамку межі діапазону</w:t>
      </w:r>
    </w:p>
    <w:p w:rsidR="001E2D73" w:rsidRPr="008B181B" w:rsidRDefault="001E2D73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натиснути ліву кнопку миші для переміщення (ліву кнопку миші і Ctrl для копіювання)</w:t>
      </w:r>
    </w:p>
    <w:p w:rsidR="001E2D73" w:rsidRPr="008B181B" w:rsidRDefault="001E2D73" w:rsidP="00F125B7">
      <w:pPr>
        <w:numPr>
          <w:ilvl w:val="1"/>
          <w:numId w:val="4"/>
        </w:numPr>
        <w:shd w:val="clear" w:color="auto" w:fill="FFFFFF"/>
        <w:tabs>
          <w:tab w:val="num" w:pos="-1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Буфер обміну (розповідь дітей)</w:t>
      </w:r>
    </w:p>
    <w:p w:rsidR="001E2D73" w:rsidRPr="008B181B" w:rsidRDefault="001E2D73" w:rsidP="00F125B7">
      <w:pPr>
        <w:numPr>
          <w:ilvl w:val="1"/>
          <w:numId w:val="4"/>
        </w:numPr>
        <w:shd w:val="clear" w:color="auto" w:fill="FFFFFF"/>
        <w:tabs>
          <w:tab w:val="num" w:pos="-1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Маркер заповнення</w:t>
      </w:r>
    </w:p>
    <w:p w:rsidR="001E2D73" w:rsidRPr="008B181B" w:rsidRDefault="001E2D73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виділити первинну комірку</w:t>
      </w:r>
    </w:p>
    <w:p w:rsidR="001E2D73" w:rsidRPr="008B181B" w:rsidRDefault="001E2D73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навести покажчик миші на маркер заповнення</w:t>
      </w:r>
    </w:p>
    <w:p w:rsidR="001E2D73" w:rsidRPr="008B181B" w:rsidRDefault="001E2D73" w:rsidP="00F125B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перетягнути маркер заповнення до цільових комірок і відпустити кнопку миші.</w:t>
      </w:r>
    </w:p>
    <w:p w:rsidR="00334CDA" w:rsidRPr="008B181B" w:rsidRDefault="00334CDA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Для копіювання чи переміщення даних можна скористатися вка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 xml:space="preserve">зівками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Вирізати, Копіювати, Вставити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контекстного меню виділе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ної клітинки чи діапазону клітино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.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Після копіюван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ня виділена клітинка чи діапазон обрамлюється блимаючою рамкою, яка після вставлення зникає.</w:t>
      </w:r>
    </w:p>
    <w:p w:rsidR="00334CDA" w:rsidRPr="008B181B" w:rsidRDefault="00334CDA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 xml:space="preserve">У середовищі табличного процесора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Microsoft Excel,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можна також застосовувати прийоми для копіювання та пере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 xml:space="preserve">міщення введених даних за допомогою миші. Для переміщення виділеної клітинки або діапазону за допомогою миші слід навести вказівник миші на межу виділення, і коли вказівник миші набуде вигляду </w:t>
      </w:r>
      <w:r w:rsidRPr="008B181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3354" cy="373919"/>
            <wp:effectExtent l="19050" t="0" r="334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5" cy="37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, виконати перетягування в інше місце таблиці. Копіювання за допомогою митні виконується аналогічно, але при натисненій клавіші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Ctrl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, при цьому вказівпик миші набуває вигляду </w:t>
      </w:r>
      <w:r w:rsidRPr="008B181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9892" cy="34596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0" cy="3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BD3" w:rsidRPr="008B181B" w:rsidRDefault="006F3BD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3505" w:rsidRPr="008B181B" w:rsidRDefault="00CA3505" w:rsidP="00F125B7">
      <w:pPr>
        <w:pStyle w:val="160"/>
        <w:shd w:val="clear" w:color="auto" w:fill="auto"/>
        <w:spacing w:before="0" w:after="136" w:line="240" w:lineRule="auto"/>
        <w:ind w:left="20" w:firstLine="340"/>
        <w:jc w:val="center"/>
        <w:rPr>
          <w:rStyle w:val="16115pt"/>
          <w:sz w:val="28"/>
          <w:szCs w:val="28"/>
        </w:rPr>
      </w:pPr>
      <w:r w:rsidRPr="008B181B">
        <w:rPr>
          <w:rStyle w:val="16115pt"/>
          <w:sz w:val="28"/>
          <w:szCs w:val="28"/>
        </w:rPr>
        <w:t>Які особливості редагування структури таблиці?</w:t>
      </w:r>
    </w:p>
    <w:p w:rsidR="00CA3505" w:rsidRPr="008B181B" w:rsidRDefault="00CA3505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>Редагування структури таблиці передбачає зміну кількості її стовп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>ців або (та) рядків і видалення чи додавання окремих клітинок таблиці.</w:t>
      </w:r>
    </w:p>
    <w:p w:rsidR="006F3BD3" w:rsidRPr="008B181B" w:rsidRDefault="00CA3505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 xml:space="preserve">Якщо потрібно вставити кілька рядків чи стовпців, треба виділити стільки рядків або стовпців* скільки треба додати, та вибрати вказівку контекстного меню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Додати клітинки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або вибрати інструмент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Вставити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з групи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Клітинки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вкладки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Основне.</w:t>
      </w:r>
    </w:p>
    <w:p w:rsidR="00CA3505" w:rsidRPr="008B181B" w:rsidRDefault="00CA3505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09857" cy="1724226"/>
            <wp:effectExtent l="19050" t="0" r="4643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857" cy="1724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05" w:rsidRPr="008B181B" w:rsidRDefault="00CA3505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 xml:space="preserve">Також можна додавати або видаляти окремі клітинки чи діапазони клітинок. У цьому разі існуючі дані можуть зміщуватись в одному з напрямків, запропонованих у відповідному діалоговому вікні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Вставлення</w:t>
      </w:r>
      <w:r w:rsidRPr="008B181B">
        <w:rPr>
          <w:rFonts w:ascii="Times New Roman" w:hAnsi="Times New Roman"/>
          <w:sz w:val="28"/>
          <w:szCs w:val="28"/>
          <w:lang w:val="uk-UA"/>
        </w:rPr>
        <w:t>.</w:t>
      </w:r>
    </w:p>
    <w:p w:rsidR="00CA3505" w:rsidRPr="008B181B" w:rsidRDefault="00CA3505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 xml:space="preserve">При видаленні рядків або стовпців слід скористатися вказівкою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Видалити.</w:t>
      </w:r>
    </w:p>
    <w:p w:rsidR="00CA3505" w:rsidRPr="008B181B" w:rsidRDefault="00CA3505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 xml:space="preserve">Аналогічні дії із клітинками чи їх діапазонами виконують у табличному процесорі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LibreOfface Calc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за допомогою вказі</w:t>
      </w:r>
      <w:r w:rsidRPr="008B181B">
        <w:rPr>
          <w:rFonts w:ascii="Times New Roman" w:hAnsi="Times New Roman"/>
          <w:sz w:val="28"/>
          <w:szCs w:val="28"/>
          <w:lang w:val="uk-UA"/>
        </w:rPr>
        <w:softHyphen/>
        <w:t xml:space="preserve">вок меню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Вставка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чи вікна </w:t>
      </w:r>
      <w:r w:rsidRPr="008B181B">
        <w:rPr>
          <w:rFonts w:ascii="Times New Roman" w:hAnsi="Times New Roman"/>
          <w:i/>
          <w:iCs/>
          <w:sz w:val="28"/>
          <w:szCs w:val="28"/>
          <w:lang w:val="uk-UA"/>
        </w:rPr>
        <w:t>Вставити комірки</w:t>
      </w:r>
      <w:r w:rsidRPr="008B181B">
        <w:rPr>
          <w:rFonts w:ascii="Times New Roman" w:hAnsi="Times New Roman"/>
          <w:sz w:val="28"/>
          <w:szCs w:val="28"/>
          <w:lang w:val="uk-UA"/>
        </w:rPr>
        <w:t>.</w:t>
      </w:r>
    </w:p>
    <w:p w:rsidR="001A1C53" w:rsidRDefault="001A1C5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81B">
        <w:rPr>
          <w:rFonts w:ascii="Times New Roman" w:hAnsi="Times New Roman"/>
          <w:b/>
          <w:sz w:val="28"/>
          <w:szCs w:val="28"/>
          <w:lang w:val="uk-UA"/>
        </w:rPr>
        <w:t xml:space="preserve">III. </w:t>
      </w:r>
      <w:r w:rsidR="003F27E2" w:rsidRPr="008B181B">
        <w:rPr>
          <w:rFonts w:ascii="Times New Roman" w:hAnsi="Times New Roman"/>
          <w:b/>
          <w:sz w:val="28"/>
          <w:szCs w:val="28"/>
          <w:lang w:val="uk-UA"/>
        </w:rPr>
        <w:t>Формування умінь та навичок</w:t>
      </w:r>
      <w:r w:rsidRPr="008B181B">
        <w:rPr>
          <w:rFonts w:ascii="Times New Roman" w:hAnsi="Times New Roman"/>
          <w:b/>
          <w:sz w:val="28"/>
          <w:szCs w:val="28"/>
          <w:lang w:val="uk-UA"/>
        </w:rPr>
        <w:t>.</w:t>
      </w:r>
      <w:r w:rsidR="003F27E2" w:rsidRPr="008B181B">
        <w:rPr>
          <w:rFonts w:ascii="Times New Roman" w:hAnsi="Times New Roman"/>
          <w:b/>
          <w:sz w:val="28"/>
          <w:szCs w:val="28"/>
          <w:lang w:val="uk-UA"/>
        </w:rPr>
        <w:t xml:space="preserve"> Робота за комп’ютером.</w:t>
      </w:r>
    </w:p>
    <w:p w:rsidR="00AE4684" w:rsidRPr="00AE4684" w:rsidRDefault="00AE4684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4684">
        <w:rPr>
          <w:rFonts w:ascii="Times New Roman" w:hAnsi="Times New Roman"/>
          <w:sz w:val="28"/>
          <w:szCs w:val="28"/>
          <w:lang w:val="uk-UA"/>
        </w:rPr>
        <w:t>Виконання практичної роботи.</w:t>
      </w:r>
    </w:p>
    <w:p w:rsidR="001A1C53" w:rsidRPr="008B181B" w:rsidRDefault="001A1C5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81B">
        <w:rPr>
          <w:rFonts w:ascii="Times New Roman" w:hAnsi="Times New Roman"/>
          <w:b/>
          <w:sz w:val="28"/>
          <w:szCs w:val="28"/>
          <w:lang w:val="uk-UA"/>
        </w:rPr>
        <w:t>IV. Підбиття підсумків уроку.</w:t>
      </w:r>
    </w:p>
    <w:p w:rsidR="001A1C53" w:rsidRPr="008B181B" w:rsidRDefault="009564C3" w:rsidP="00F12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181B">
        <w:rPr>
          <w:rFonts w:ascii="Times New Roman" w:hAnsi="Times New Roman"/>
          <w:sz w:val="28"/>
          <w:szCs w:val="28"/>
          <w:lang w:val="uk-UA"/>
        </w:rPr>
        <w:t xml:space="preserve">Що ми дізнались на уроці? </w:t>
      </w:r>
    </w:p>
    <w:p w:rsidR="007475CB" w:rsidRPr="008B181B" w:rsidRDefault="001A1C53" w:rsidP="003F27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81B">
        <w:rPr>
          <w:rFonts w:ascii="Times New Roman" w:hAnsi="Times New Roman"/>
          <w:b/>
          <w:sz w:val="28"/>
          <w:szCs w:val="28"/>
          <w:lang w:val="uk-UA"/>
        </w:rPr>
        <w:t>V. Домашнє завдання.</w:t>
      </w:r>
      <w:r w:rsidR="003F27E2" w:rsidRPr="008B18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F27E2" w:rsidRPr="008B181B">
        <w:rPr>
          <w:rFonts w:ascii="Times New Roman" w:hAnsi="Times New Roman"/>
          <w:sz w:val="28"/>
          <w:szCs w:val="28"/>
          <w:lang w:val="uk-UA"/>
        </w:rPr>
        <w:t>Опрацювати</w:t>
      </w:r>
      <w:r w:rsidRPr="008B18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27E2" w:rsidRPr="008B181B">
        <w:rPr>
          <w:rFonts w:ascii="Times New Roman" w:hAnsi="Times New Roman"/>
          <w:sz w:val="28"/>
          <w:szCs w:val="28"/>
          <w:lang w:val="uk-UA"/>
        </w:rPr>
        <w:t>конспект</w:t>
      </w:r>
      <w:r w:rsidR="00AE4684">
        <w:rPr>
          <w:rFonts w:ascii="Times New Roman" w:hAnsi="Times New Roman"/>
          <w:sz w:val="28"/>
          <w:szCs w:val="28"/>
          <w:lang w:val="uk-UA"/>
        </w:rPr>
        <w:t>, вивчити основні поняття табличного процесора.</w:t>
      </w:r>
      <w:bookmarkStart w:id="1" w:name="_GoBack"/>
      <w:bookmarkEnd w:id="1"/>
    </w:p>
    <w:sectPr w:rsidR="007475CB" w:rsidRPr="008B181B" w:rsidSect="006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4D" w:rsidRDefault="00644C4D">
      <w:pPr>
        <w:spacing w:after="0" w:line="240" w:lineRule="auto"/>
      </w:pPr>
      <w:r>
        <w:separator/>
      </w:r>
    </w:p>
  </w:endnote>
  <w:endnote w:type="continuationSeparator" w:id="0">
    <w:p w:rsidR="00644C4D" w:rsidRDefault="0064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4D" w:rsidRDefault="00644C4D">
      <w:pPr>
        <w:spacing w:after="0" w:line="240" w:lineRule="auto"/>
      </w:pPr>
      <w:r>
        <w:separator/>
      </w:r>
    </w:p>
  </w:footnote>
  <w:footnote w:type="continuationSeparator" w:id="0">
    <w:p w:rsidR="00644C4D" w:rsidRDefault="00644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030C1"/>
    <w:multiLevelType w:val="hybridMultilevel"/>
    <w:tmpl w:val="55702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4E0301"/>
    <w:multiLevelType w:val="multilevel"/>
    <w:tmpl w:val="F8A4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71F67"/>
    <w:multiLevelType w:val="hybridMultilevel"/>
    <w:tmpl w:val="E0D6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1E16BA"/>
    <w:multiLevelType w:val="hybridMultilevel"/>
    <w:tmpl w:val="1E64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9088B"/>
    <w:multiLevelType w:val="hybridMultilevel"/>
    <w:tmpl w:val="BC4C3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C71F2D"/>
    <w:multiLevelType w:val="hybridMultilevel"/>
    <w:tmpl w:val="5DBC4EA2"/>
    <w:lvl w:ilvl="0" w:tplc="A866C2F2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6B60ACCA">
      <w:start w:val="5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510B4DB6"/>
    <w:multiLevelType w:val="hybridMultilevel"/>
    <w:tmpl w:val="0832A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7252E6"/>
    <w:multiLevelType w:val="multilevel"/>
    <w:tmpl w:val="2B20DE8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E20E0"/>
    <w:multiLevelType w:val="hybridMultilevel"/>
    <w:tmpl w:val="B386CB94"/>
    <w:lvl w:ilvl="0" w:tplc="92182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16D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42C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0E3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4EB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305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7C9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BCA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B0F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55C4692"/>
    <w:multiLevelType w:val="hybridMultilevel"/>
    <w:tmpl w:val="1C08E858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68D33DD3"/>
    <w:multiLevelType w:val="hybridMultilevel"/>
    <w:tmpl w:val="123E4182"/>
    <w:lvl w:ilvl="0" w:tplc="21460308">
      <w:start w:val="1"/>
      <w:numFmt w:val="decimal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3"/>
    <w:rsid w:val="00023050"/>
    <w:rsid w:val="001A1C53"/>
    <w:rsid w:val="001E2D73"/>
    <w:rsid w:val="00334CDA"/>
    <w:rsid w:val="003C4D4F"/>
    <w:rsid w:val="003F27E2"/>
    <w:rsid w:val="005C57DC"/>
    <w:rsid w:val="005F3C0C"/>
    <w:rsid w:val="006146CF"/>
    <w:rsid w:val="00644C4D"/>
    <w:rsid w:val="00696549"/>
    <w:rsid w:val="006B42B9"/>
    <w:rsid w:val="006F3BD3"/>
    <w:rsid w:val="007475CB"/>
    <w:rsid w:val="00766419"/>
    <w:rsid w:val="00855B7F"/>
    <w:rsid w:val="008B181B"/>
    <w:rsid w:val="009564C3"/>
    <w:rsid w:val="00AA0E35"/>
    <w:rsid w:val="00AE4684"/>
    <w:rsid w:val="00CA3505"/>
    <w:rsid w:val="00CD1E50"/>
    <w:rsid w:val="00D16CC0"/>
    <w:rsid w:val="00DA0F2B"/>
    <w:rsid w:val="00E50414"/>
    <w:rsid w:val="00EE5447"/>
    <w:rsid w:val="00F125B7"/>
    <w:rsid w:val="00F61415"/>
    <w:rsid w:val="00FB1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E78409-390F-45D0-B407-8E2DCD60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C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A1C53"/>
    <w:pPr>
      <w:spacing w:after="0" w:line="240" w:lineRule="auto"/>
      <w:ind w:left="720"/>
      <w:contextualSpacing/>
    </w:pPr>
    <w:rPr>
      <w:rFonts w:ascii="Times New Roman" w:eastAsia="Batang" w:hAnsi="Times New Roman"/>
      <w:sz w:val="20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1A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C5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1C53"/>
    <w:pPr>
      <w:ind w:left="720"/>
      <w:contextualSpacing/>
    </w:pPr>
  </w:style>
  <w:style w:type="character" w:customStyle="1" w:styleId="a6">
    <w:name w:val="Основний текст_"/>
    <w:basedOn w:val="a0"/>
    <w:link w:val="a7"/>
    <w:rsid w:val="00766419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Arial95pt">
    <w:name w:val="Основний текст + Arial;9;5 pt"/>
    <w:basedOn w:val="a6"/>
    <w:rsid w:val="00766419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105pt">
    <w:name w:val="Основний текст + 10;5 pt"/>
    <w:basedOn w:val="a6"/>
    <w:rsid w:val="00766419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Arial">
    <w:name w:val="Основний текст + Arial;Курсив"/>
    <w:basedOn w:val="a6"/>
    <w:rsid w:val="00766419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customStyle="1" w:styleId="a7">
    <w:name w:val="Основний текст"/>
    <w:basedOn w:val="a"/>
    <w:link w:val="a6"/>
    <w:rsid w:val="00766419"/>
    <w:pPr>
      <w:widowControl w:val="0"/>
      <w:shd w:val="clear" w:color="auto" w:fill="FFFFFF"/>
      <w:spacing w:before="240" w:after="0" w:line="264" w:lineRule="exact"/>
      <w:ind w:hanging="46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6">
    <w:name w:val="Основний текст (6)_"/>
    <w:basedOn w:val="a0"/>
    <w:link w:val="60"/>
    <w:rsid w:val="006F3BD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60ptExact">
    <w:name w:val="Основний текст (6) + Інтервал 0 pt Exact"/>
    <w:basedOn w:val="6"/>
    <w:rsid w:val="006F3BD3"/>
    <w:rPr>
      <w:rFonts w:ascii="Arial" w:eastAsia="Arial" w:hAnsi="Arial" w:cs="Arial"/>
      <w:color w:val="000000"/>
      <w:spacing w:val="4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60">
    <w:name w:val="Основний текст (6)"/>
    <w:basedOn w:val="a"/>
    <w:link w:val="6"/>
    <w:rsid w:val="006F3BD3"/>
    <w:pPr>
      <w:widowControl w:val="0"/>
      <w:shd w:val="clear" w:color="auto" w:fill="FFFFFF"/>
      <w:spacing w:after="0" w:line="240" w:lineRule="exact"/>
      <w:ind w:hanging="800"/>
      <w:jc w:val="right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ий текст (3)_"/>
    <w:basedOn w:val="a0"/>
    <w:link w:val="30"/>
    <w:rsid w:val="006F3BD3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16">
    <w:name w:val="Основний текст (16)_"/>
    <w:basedOn w:val="a0"/>
    <w:link w:val="160"/>
    <w:rsid w:val="006F3BD3"/>
    <w:rPr>
      <w:rFonts w:ascii="Century Schoolbook" w:eastAsia="Century Schoolbook" w:hAnsi="Century Schoolbook" w:cs="Century Schoolbook"/>
      <w:b/>
      <w:bCs/>
      <w:i/>
      <w:iCs/>
      <w:sz w:val="20"/>
      <w:szCs w:val="20"/>
      <w:shd w:val="clear" w:color="auto" w:fill="FFFFFF"/>
    </w:rPr>
  </w:style>
  <w:style w:type="character" w:customStyle="1" w:styleId="16115pt">
    <w:name w:val="Основний текст (16) + 11;5 pt;Не напівжирний"/>
    <w:basedOn w:val="16"/>
    <w:rsid w:val="006F3BD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30ptExact">
    <w:name w:val="Основний текст (3) + Інтервал 0 pt Exact"/>
    <w:basedOn w:val="3"/>
    <w:rsid w:val="006F3BD3"/>
    <w:rPr>
      <w:rFonts w:ascii="Arial" w:eastAsia="Arial" w:hAnsi="Arial" w:cs="Arial"/>
      <w:b/>
      <w:bCs/>
      <w:color w:val="000000"/>
      <w:spacing w:val="-2"/>
      <w:w w:val="100"/>
      <w:position w:val="0"/>
      <w:sz w:val="29"/>
      <w:szCs w:val="29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F3BD3"/>
    <w:pPr>
      <w:widowControl w:val="0"/>
      <w:shd w:val="clear" w:color="auto" w:fill="FFFFFF"/>
      <w:spacing w:after="840" w:line="0" w:lineRule="atLeast"/>
    </w:pPr>
    <w:rPr>
      <w:rFonts w:ascii="Arial" w:eastAsia="Arial" w:hAnsi="Arial" w:cs="Arial"/>
      <w:b/>
      <w:bCs/>
      <w:sz w:val="30"/>
      <w:szCs w:val="30"/>
    </w:rPr>
  </w:style>
  <w:style w:type="paragraph" w:customStyle="1" w:styleId="160">
    <w:name w:val="Основний текст (16)"/>
    <w:basedOn w:val="a"/>
    <w:link w:val="16"/>
    <w:rsid w:val="006F3BD3"/>
    <w:pPr>
      <w:widowControl w:val="0"/>
      <w:shd w:val="clear" w:color="auto" w:fill="FFFFFF"/>
      <w:spacing w:before="300" w:after="300" w:line="0" w:lineRule="atLeast"/>
      <w:jc w:val="both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Пачесюк Людмила</dc:creator>
  <cp:lastModifiedBy>admin</cp:lastModifiedBy>
  <cp:revision>3</cp:revision>
  <cp:lastPrinted>2017-01-30T16:52:00Z</cp:lastPrinted>
  <dcterms:created xsi:type="dcterms:W3CDTF">2017-02-04T18:54:00Z</dcterms:created>
  <dcterms:modified xsi:type="dcterms:W3CDTF">2017-02-04T19:00:00Z</dcterms:modified>
</cp:coreProperties>
</file>